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455" w:rsidRDefault="00054455" w:rsidP="00054455">
      <w:pPr>
        <w:pStyle w:val="Koptekst"/>
        <w:rPr>
          <w:sz w:val="36"/>
          <w:szCs w:val="36"/>
        </w:rPr>
      </w:pPr>
      <w:r w:rsidRPr="00F946B4">
        <w:rPr>
          <w:noProof/>
          <w:sz w:val="36"/>
          <w:szCs w:val="36"/>
          <w:lang w:eastAsia="nl-NL"/>
        </w:rPr>
        <w:drawing>
          <wp:anchor distT="0" distB="0" distL="114300" distR="114300" simplePos="0" relativeHeight="251659264" behindDoc="1" locked="0" layoutInCell="1" allowOverlap="1" wp14:anchorId="12F9CF04" wp14:editId="148779B6">
            <wp:simplePos x="0" y="0"/>
            <wp:positionH relativeFrom="column">
              <wp:posOffset>5273675</wp:posOffset>
            </wp:positionH>
            <wp:positionV relativeFrom="paragraph">
              <wp:posOffset>-299720</wp:posOffset>
            </wp:positionV>
            <wp:extent cx="684530" cy="1219200"/>
            <wp:effectExtent l="0" t="0" r="1270" b="0"/>
            <wp:wrapThrough wrapText="bothSides">
              <wp:wrapPolygon edited="0">
                <wp:start x="0" y="0"/>
                <wp:lineTo x="0" y="21263"/>
                <wp:lineTo x="21039" y="21263"/>
                <wp:lineTo x="2103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530" cy="1219200"/>
                    </a:xfrm>
                    <a:prstGeom prst="rect">
                      <a:avLst/>
                    </a:prstGeom>
                    <a:noFill/>
                  </pic:spPr>
                </pic:pic>
              </a:graphicData>
            </a:graphic>
            <wp14:sizeRelH relativeFrom="page">
              <wp14:pctWidth>0</wp14:pctWidth>
            </wp14:sizeRelH>
            <wp14:sizeRelV relativeFrom="page">
              <wp14:pctHeight>0</wp14:pctHeight>
            </wp14:sizeRelV>
          </wp:anchor>
        </w:drawing>
      </w:r>
      <w:r w:rsidRPr="00F946B4">
        <w:rPr>
          <w:sz w:val="36"/>
          <w:szCs w:val="36"/>
        </w:rPr>
        <w:t>Nieuwsbrie</w:t>
      </w:r>
      <w:r>
        <w:rPr>
          <w:sz w:val="36"/>
          <w:szCs w:val="36"/>
        </w:rPr>
        <w:t>f SamenSpraak Lelystad  februari 2020</w:t>
      </w:r>
    </w:p>
    <w:p w:rsidR="00054455" w:rsidRDefault="00054455" w:rsidP="00054455">
      <w:pPr>
        <w:pStyle w:val="Koptekst"/>
        <w:rPr>
          <w:sz w:val="36"/>
          <w:szCs w:val="36"/>
        </w:rPr>
      </w:pPr>
    </w:p>
    <w:p w:rsidR="00054455" w:rsidRPr="00A51CAB" w:rsidRDefault="00054455" w:rsidP="00054455">
      <w:pPr>
        <w:pStyle w:val="Koptekst"/>
        <w:rPr>
          <w:sz w:val="28"/>
          <w:szCs w:val="28"/>
        </w:rPr>
      </w:pPr>
      <w:r w:rsidRPr="00A51CAB">
        <w:rPr>
          <w:sz w:val="28"/>
          <w:szCs w:val="28"/>
        </w:rPr>
        <w:t>Beste taalcoaches en deelnemers,</w:t>
      </w:r>
    </w:p>
    <w:p w:rsidR="00054455" w:rsidRPr="00A51CAB" w:rsidRDefault="00054455" w:rsidP="00054455">
      <w:pPr>
        <w:pStyle w:val="Geenafstand"/>
        <w:rPr>
          <w:sz w:val="28"/>
          <w:szCs w:val="28"/>
        </w:rPr>
      </w:pPr>
    </w:p>
    <w:p w:rsidR="00054455" w:rsidRPr="00A51CAB" w:rsidRDefault="00054455" w:rsidP="00054455">
      <w:pPr>
        <w:pStyle w:val="Geenafstand"/>
        <w:rPr>
          <w:sz w:val="28"/>
          <w:szCs w:val="28"/>
        </w:rPr>
      </w:pPr>
      <w:r>
        <w:rPr>
          <w:noProof/>
          <w:sz w:val="28"/>
          <w:szCs w:val="28"/>
          <w:lang w:eastAsia="nl-NL"/>
        </w:rPr>
        <w:drawing>
          <wp:anchor distT="0" distB="0" distL="114300" distR="114300" simplePos="0" relativeHeight="251661312" behindDoc="1" locked="0" layoutInCell="1" allowOverlap="1" wp14:anchorId="1397D7C0" wp14:editId="433CAA1B">
            <wp:simplePos x="0" y="0"/>
            <wp:positionH relativeFrom="column">
              <wp:posOffset>4338955</wp:posOffset>
            </wp:positionH>
            <wp:positionV relativeFrom="paragraph">
              <wp:posOffset>127000</wp:posOffset>
            </wp:positionV>
            <wp:extent cx="1619250" cy="2264410"/>
            <wp:effectExtent l="0" t="0" r="0" b="2540"/>
            <wp:wrapThrough wrapText="bothSides">
              <wp:wrapPolygon edited="0">
                <wp:start x="0" y="0"/>
                <wp:lineTo x="0" y="21443"/>
                <wp:lineTo x="21346" y="21443"/>
                <wp:lineTo x="21346" y="0"/>
                <wp:lineTo x="0" y="0"/>
              </wp:wrapPolygon>
            </wp:wrapThrough>
            <wp:docPr id="2" name="Afbeelding 2" descr="C:\Users\Marianne\Pictures\Fotoshoot nov 19\Willie in gesprek jan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Pictures\Fotoshoot nov 19\Willie in gesprek jan 20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2264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CAB">
        <w:rPr>
          <w:sz w:val="28"/>
          <w:szCs w:val="28"/>
        </w:rPr>
        <w:t>Maandag 13 januari hebben we velen van jullie mogen ontmoeten in de bibliotheek bij “Vier de Winter”.</w:t>
      </w:r>
    </w:p>
    <w:p w:rsidR="00054455" w:rsidRPr="00A51CAB" w:rsidRDefault="00054455" w:rsidP="00054455">
      <w:pPr>
        <w:pStyle w:val="Geenafstand"/>
        <w:rPr>
          <w:sz w:val="28"/>
          <w:szCs w:val="28"/>
        </w:rPr>
      </w:pPr>
      <w:r w:rsidRPr="00A51CAB">
        <w:rPr>
          <w:sz w:val="28"/>
          <w:szCs w:val="28"/>
        </w:rPr>
        <w:t>Het was fijn om elkaar een goed nieuw jaar te wensen en vooral om samen gesprekken te voeren. Het samen in gesprek gaan is lang niet altijd een vanzelfsprekendheid.</w:t>
      </w:r>
    </w:p>
    <w:p w:rsidR="00054455" w:rsidRPr="00A51CAB" w:rsidRDefault="00054455" w:rsidP="00054455">
      <w:pPr>
        <w:pStyle w:val="Geenafstand"/>
        <w:rPr>
          <w:sz w:val="28"/>
          <w:szCs w:val="28"/>
        </w:rPr>
      </w:pPr>
      <w:r w:rsidRPr="00A51CAB">
        <w:rPr>
          <w:sz w:val="28"/>
          <w:szCs w:val="28"/>
        </w:rPr>
        <w:t>Veel mensen richten zich meer op hun beeldschermen dan op hun medemensen.</w:t>
      </w:r>
    </w:p>
    <w:p w:rsidR="00054455" w:rsidRDefault="00054455" w:rsidP="00054455">
      <w:pPr>
        <w:pStyle w:val="Geenafstand"/>
        <w:rPr>
          <w:sz w:val="28"/>
          <w:szCs w:val="28"/>
        </w:rPr>
      </w:pPr>
      <w:r w:rsidRPr="00A51CAB">
        <w:rPr>
          <w:sz w:val="28"/>
          <w:szCs w:val="28"/>
        </w:rPr>
        <w:t xml:space="preserve">Recent voerde prinses Laurentien samen met een aantal bekende Nederlanders gesprekken met reizigers  in een speciaal ingerichte ‘ </w:t>
      </w:r>
      <w:proofErr w:type="spellStart"/>
      <w:r w:rsidRPr="00A51CAB">
        <w:rPr>
          <w:sz w:val="28"/>
          <w:szCs w:val="28"/>
        </w:rPr>
        <w:t>slowdate</w:t>
      </w:r>
      <w:proofErr w:type="spellEnd"/>
      <w:r w:rsidRPr="00A51CAB">
        <w:rPr>
          <w:sz w:val="28"/>
          <w:szCs w:val="28"/>
        </w:rPr>
        <w:t>’ huiskamer op het station van Utrecht.</w:t>
      </w:r>
      <w:r>
        <w:rPr>
          <w:sz w:val="28"/>
          <w:szCs w:val="28"/>
        </w:rPr>
        <w:t xml:space="preserve"> Het bleek dat daar echt behoefte aan was.</w:t>
      </w:r>
    </w:p>
    <w:p w:rsidR="00054455" w:rsidRDefault="00054455" w:rsidP="00054455">
      <w:pPr>
        <w:pStyle w:val="Geenafstand"/>
        <w:rPr>
          <w:sz w:val="28"/>
          <w:szCs w:val="28"/>
        </w:rPr>
      </w:pPr>
    </w:p>
    <w:p w:rsidR="00054455" w:rsidRPr="00546561" w:rsidRDefault="00054455" w:rsidP="00054455">
      <w:pPr>
        <w:pStyle w:val="Geenafstand"/>
        <w:rPr>
          <w:rFonts w:ascii="Arial" w:hAnsi="Arial" w:cs="Arial"/>
          <w:color w:val="222222"/>
          <w:sz w:val="28"/>
          <w:szCs w:val="28"/>
        </w:rPr>
      </w:pPr>
      <w:r w:rsidRPr="00546561">
        <w:rPr>
          <w:rFonts w:ascii="Arial" w:hAnsi="Arial" w:cs="Arial"/>
          <w:noProof/>
          <w:color w:val="222222"/>
          <w:sz w:val="28"/>
          <w:szCs w:val="28"/>
          <w:lang w:eastAsia="nl-NL"/>
        </w:rPr>
        <w:drawing>
          <wp:inline distT="0" distB="0" distL="0" distR="0" wp14:anchorId="0956A0FC" wp14:editId="5B6A887C">
            <wp:extent cx="9525" cy="95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ts-pixel.gif"/>
                    <pic:cNvPicPr/>
                  </pic:nvPicPr>
                  <pic:blipFill>
                    <a:blip r:embed="rId6"/>
                    <a:stretch>
                      <a:fillRect/>
                    </a:stretch>
                  </pic:blipFill>
                  <pic:spPr>
                    <a:xfrm>
                      <a:off x="0" y="0"/>
                      <a:ext cx="9525" cy="9525"/>
                    </a:xfrm>
                    <a:prstGeom prst="rect">
                      <a:avLst/>
                    </a:prstGeom>
                  </pic:spPr>
                </pic:pic>
              </a:graphicData>
            </a:graphic>
          </wp:inline>
        </w:drawing>
      </w:r>
      <w:r w:rsidRPr="00546561">
        <w:rPr>
          <w:rFonts w:ascii="Arial" w:hAnsi="Arial" w:cs="Arial"/>
          <w:color w:val="222222"/>
          <w:sz w:val="28"/>
          <w:szCs w:val="28"/>
        </w:rPr>
        <w:t>Voor anderstaligen die het Nederlands nog niet zo goed machtig zijn is het samen kunnen oefenen van hun Nederlands van enorm belang.</w:t>
      </w:r>
    </w:p>
    <w:p w:rsidR="00054455" w:rsidRDefault="00054455" w:rsidP="00054455">
      <w:pPr>
        <w:pStyle w:val="Geenafstand"/>
        <w:rPr>
          <w:rFonts w:ascii="Arial" w:hAnsi="Arial" w:cs="Arial"/>
          <w:color w:val="222222"/>
          <w:sz w:val="28"/>
          <w:szCs w:val="28"/>
        </w:rPr>
      </w:pPr>
      <w:r w:rsidRPr="00546561">
        <w:rPr>
          <w:rFonts w:ascii="Arial" w:hAnsi="Arial" w:cs="Arial"/>
          <w:color w:val="222222"/>
          <w:sz w:val="28"/>
          <w:szCs w:val="28"/>
        </w:rPr>
        <w:t>Daarom is het zo fijn dat we in Lelystad veel vrijwilligers hebben die in gesprek willen gaan als taalvrijwilliger in het Huis voor Taal</w:t>
      </w:r>
      <w:r>
        <w:rPr>
          <w:rFonts w:ascii="Arial" w:hAnsi="Arial" w:cs="Arial"/>
          <w:color w:val="222222"/>
          <w:sz w:val="28"/>
          <w:szCs w:val="28"/>
        </w:rPr>
        <w:t xml:space="preserve"> en</w:t>
      </w:r>
      <w:r w:rsidRPr="00546561">
        <w:rPr>
          <w:rFonts w:ascii="Arial" w:hAnsi="Arial" w:cs="Arial"/>
          <w:color w:val="222222"/>
          <w:sz w:val="28"/>
          <w:szCs w:val="28"/>
        </w:rPr>
        <w:t xml:space="preserve"> als SamenSpraak taalcoach één op één.</w:t>
      </w:r>
      <w:r w:rsidRPr="00306DB6">
        <w:rPr>
          <w:rFonts w:ascii="Arial" w:hAnsi="Arial" w:cs="Arial"/>
          <w:color w:val="222222"/>
          <w:sz w:val="28"/>
          <w:szCs w:val="28"/>
        </w:rPr>
        <w:t xml:space="preserve"> </w:t>
      </w:r>
      <w:r w:rsidRPr="00A51CAB">
        <w:rPr>
          <w:rFonts w:ascii="Arial" w:hAnsi="Arial" w:cs="Arial"/>
          <w:color w:val="222222"/>
          <w:sz w:val="28"/>
          <w:szCs w:val="28"/>
        </w:rPr>
        <w:t>De laatste weken hebben we weer een aantal nieuwe taalcoaches mogen verwelkomen die recent gepensioneerd zijn.</w:t>
      </w:r>
    </w:p>
    <w:p w:rsidR="00054455" w:rsidRDefault="00054455" w:rsidP="00054455">
      <w:pPr>
        <w:pStyle w:val="Geenafstand"/>
        <w:rPr>
          <w:rFonts w:ascii="Arial" w:hAnsi="Arial" w:cs="Arial"/>
          <w:color w:val="222222"/>
          <w:sz w:val="28"/>
          <w:szCs w:val="28"/>
        </w:rPr>
      </w:pPr>
      <w:r>
        <w:rPr>
          <w:rFonts w:ascii="Arial" w:hAnsi="Arial" w:cs="Arial"/>
          <w:color w:val="222222"/>
          <w:sz w:val="28"/>
          <w:szCs w:val="28"/>
        </w:rPr>
        <w:t>Het mes snijdt dan als het goed is aan twee kanten: zowel de gepensioneerde als de anderstalige doet nieuwe contacten op die voor hun beider welzijn van groot belang kunnen zijn.</w:t>
      </w:r>
    </w:p>
    <w:p w:rsidR="00054455" w:rsidRPr="00546561" w:rsidRDefault="00054455" w:rsidP="00054455">
      <w:pPr>
        <w:pStyle w:val="Geenafstand"/>
        <w:rPr>
          <w:rFonts w:ascii="Arial" w:hAnsi="Arial" w:cs="Arial"/>
          <w:color w:val="222222"/>
          <w:sz w:val="28"/>
          <w:szCs w:val="28"/>
        </w:rPr>
      </w:pPr>
      <w:r>
        <w:rPr>
          <w:rFonts w:ascii="Arial" w:hAnsi="Arial" w:cs="Arial"/>
          <w:noProof/>
          <w:color w:val="222222"/>
          <w:sz w:val="28"/>
          <w:szCs w:val="28"/>
          <w:lang w:eastAsia="nl-NL"/>
        </w:rPr>
        <w:drawing>
          <wp:anchor distT="0" distB="0" distL="114300" distR="114300" simplePos="0" relativeHeight="251660288" behindDoc="1" locked="0" layoutInCell="1" allowOverlap="1" wp14:anchorId="2102EBF1" wp14:editId="08224FCD">
            <wp:simplePos x="0" y="0"/>
            <wp:positionH relativeFrom="column">
              <wp:posOffset>-4445</wp:posOffset>
            </wp:positionH>
            <wp:positionV relativeFrom="paragraph">
              <wp:posOffset>107315</wp:posOffset>
            </wp:positionV>
            <wp:extent cx="3695700" cy="2075180"/>
            <wp:effectExtent l="0" t="0" r="0" b="1270"/>
            <wp:wrapThrough wrapText="bothSides">
              <wp:wrapPolygon edited="0">
                <wp:start x="0" y="0"/>
                <wp:lineTo x="0" y="21415"/>
                <wp:lineTo x="21489" y="21415"/>
                <wp:lineTo x="21489"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vier de winter 20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5700" cy="2075180"/>
                    </a:xfrm>
                    <a:prstGeom prst="rect">
                      <a:avLst/>
                    </a:prstGeom>
                  </pic:spPr>
                </pic:pic>
              </a:graphicData>
            </a:graphic>
            <wp14:sizeRelH relativeFrom="page">
              <wp14:pctWidth>0</wp14:pctWidth>
            </wp14:sizeRelH>
            <wp14:sizeRelV relativeFrom="page">
              <wp14:pctHeight>0</wp14:pctHeight>
            </wp14:sizeRelV>
          </wp:anchor>
        </w:drawing>
      </w:r>
    </w:p>
    <w:p w:rsidR="00054455" w:rsidRDefault="00054455" w:rsidP="00054455">
      <w:pPr>
        <w:pStyle w:val="Geenafstand"/>
        <w:rPr>
          <w:rFonts w:ascii="Arial" w:hAnsi="Arial" w:cs="Arial"/>
          <w:color w:val="222222"/>
          <w:sz w:val="28"/>
          <w:szCs w:val="28"/>
        </w:rPr>
      </w:pPr>
    </w:p>
    <w:p w:rsidR="00054455" w:rsidRDefault="00054455" w:rsidP="00054455">
      <w:pPr>
        <w:pStyle w:val="Geenafstand"/>
        <w:rPr>
          <w:rFonts w:ascii="Arial" w:hAnsi="Arial" w:cs="Arial"/>
          <w:color w:val="222222"/>
          <w:sz w:val="28"/>
          <w:szCs w:val="28"/>
        </w:rPr>
      </w:pPr>
    </w:p>
    <w:p w:rsidR="00054455" w:rsidRDefault="00054455" w:rsidP="00054455">
      <w:pPr>
        <w:pStyle w:val="Geenafstand"/>
        <w:rPr>
          <w:rFonts w:ascii="Arial" w:hAnsi="Arial" w:cs="Arial"/>
          <w:color w:val="222222"/>
          <w:sz w:val="28"/>
          <w:szCs w:val="28"/>
        </w:rPr>
      </w:pPr>
    </w:p>
    <w:p w:rsidR="00054455" w:rsidRDefault="00054455" w:rsidP="00054455">
      <w:pPr>
        <w:pStyle w:val="Geenafstand"/>
        <w:rPr>
          <w:rFonts w:ascii="Arial" w:hAnsi="Arial" w:cs="Arial"/>
          <w:color w:val="222222"/>
          <w:sz w:val="28"/>
          <w:szCs w:val="28"/>
        </w:rPr>
      </w:pPr>
    </w:p>
    <w:p w:rsidR="00054455" w:rsidRDefault="00054455" w:rsidP="00054455">
      <w:pPr>
        <w:pStyle w:val="Geenafstand"/>
        <w:rPr>
          <w:rFonts w:ascii="Arial" w:hAnsi="Arial" w:cs="Arial"/>
          <w:color w:val="222222"/>
          <w:sz w:val="28"/>
          <w:szCs w:val="28"/>
        </w:rPr>
      </w:pPr>
    </w:p>
    <w:p w:rsidR="00054455" w:rsidRDefault="00054455" w:rsidP="00054455">
      <w:pPr>
        <w:pStyle w:val="Geenafstand"/>
        <w:rPr>
          <w:rFonts w:ascii="Arial" w:hAnsi="Arial" w:cs="Arial"/>
          <w:color w:val="222222"/>
          <w:sz w:val="28"/>
          <w:szCs w:val="28"/>
        </w:rPr>
      </w:pPr>
    </w:p>
    <w:p w:rsidR="00300606" w:rsidRDefault="00300606"/>
    <w:p w:rsidR="00300606" w:rsidRPr="00300606" w:rsidRDefault="00300606" w:rsidP="00300606"/>
    <w:p w:rsidR="007E423E" w:rsidRDefault="007E423E" w:rsidP="00300606"/>
    <w:p w:rsidR="007E423E" w:rsidRDefault="00300606" w:rsidP="00300606">
      <w:pPr>
        <w:rPr>
          <w:sz w:val="28"/>
          <w:szCs w:val="28"/>
        </w:rPr>
      </w:pPr>
      <w:r>
        <w:rPr>
          <w:rFonts w:ascii="Arial" w:hAnsi="Arial" w:cs="Arial"/>
          <w:color w:val="222222"/>
          <w:sz w:val="28"/>
          <w:szCs w:val="28"/>
        </w:rPr>
        <w:t>Dit is h</w:t>
      </w:r>
      <w:r w:rsidRPr="004C4EC5">
        <w:rPr>
          <w:sz w:val="28"/>
          <w:szCs w:val="28"/>
        </w:rPr>
        <w:t>et team van Huis voor Taal dat aanwezig was bij “Vier de Winter”</w:t>
      </w:r>
      <w:r>
        <w:rPr>
          <w:sz w:val="28"/>
          <w:szCs w:val="28"/>
        </w:rPr>
        <w:t>, dit team bestaat uit zowel professionals als vr</w:t>
      </w:r>
      <w:r w:rsidR="007E423E">
        <w:rPr>
          <w:sz w:val="28"/>
          <w:szCs w:val="28"/>
        </w:rPr>
        <w:t>ijwilligers die zo goed mogelijk</w:t>
      </w:r>
    </w:p>
    <w:p w:rsidR="007E423E" w:rsidRDefault="007E423E" w:rsidP="00300606">
      <w:pPr>
        <w:rPr>
          <w:sz w:val="28"/>
          <w:szCs w:val="28"/>
        </w:rPr>
      </w:pPr>
    </w:p>
    <w:p w:rsidR="00300606" w:rsidRPr="000B794B" w:rsidRDefault="00300606" w:rsidP="00300606">
      <w:pPr>
        <w:rPr>
          <w:sz w:val="28"/>
          <w:szCs w:val="28"/>
        </w:rPr>
      </w:pPr>
      <w:r>
        <w:rPr>
          <w:sz w:val="28"/>
          <w:szCs w:val="28"/>
        </w:rPr>
        <w:t>proberen samen te werken. Sommige professionals  zijn in dienst van de bibliotheek, anderen van Welzijn. Het is dus een mooi samenwerkingsverband.</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8712"/>
        <w:gridCol w:w="360"/>
      </w:tblGrid>
      <w:tr w:rsidR="00300606" w:rsidRPr="00291FB2" w:rsidTr="004F50D3">
        <w:tc>
          <w:tcPr>
            <w:tcW w:w="8712" w:type="dxa"/>
            <w:shd w:val="clear" w:color="auto" w:fill="FFFFFF"/>
            <w:hideMark/>
          </w:tcPr>
          <w:p w:rsidR="00300606" w:rsidRPr="000B794B" w:rsidRDefault="00300606" w:rsidP="003019B7">
            <w:pPr>
              <w:pStyle w:val="Geenafstand"/>
              <w:rPr>
                <w:rFonts w:ascii="Helvetica" w:eastAsia="Times New Roman" w:hAnsi="Helvetica" w:cs="Times New Roman"/>
                <w:b/>
                <w:color w:val="585858"/>
                <w:spacing w:val="-15"/>
                <w:sz w:val="24"/>
                <w:szCs w:val="24"/>
                <w:lang w:eastAsia="nl-NL"/>
              </w:rPr>
            </w:pPr>
            <w:r w:rsidRPr="000B794B">
              <w:rPr>
                <w:rFonts w:ascii="Helvetica" w:eastAsia="Times New Roman" w:hAnsi="Helvetica" w:cs="Times New Roman"/>
                <w:b/>
                <w:color w:val="585858"/>
                <w:spacing w:val="-15"/>
                <w:sz w:val="24"/>
                <w:szCs w:val="24"/>
                <w:lang w:eastAsia="nl-NL"/>
              </w:rPr>
              <w:t>Doe samen met je taalmaatje mee aan NL Doet</w:t>
            </w:r>
          </w:p>
          <w:p w:rsidR="00300606" w:rsidRDefault="00300606" w:rsidP="003019B7">
            <w:pPr>
              <w:pStyle w:val="Geenafstand"/>
              <w:rPr>
                <w:rFonts w:ascii="Helvetica" w:eastAsia="Times New Roman" w:hAnsi="Helvetica" w:cs="Times New Roman"/>
                <w:color w:val="585858"/>
                <w:spacing w:val="-15"/>
                <w:sz w:val="24"/>
                <w:szCs w:val="24"/>
                <w:lang w:eastAsia="nl-NL"/>
              </w:rPr>
            </w:pPr>
          </w:p>
          <w:p w:rsidR="00300606" w:rsidRPr="00C72020" w:rsidRDefault="00300606" w:rsidP="003019B7">
            <w:pPr>
              <w:pStyle w:val="Geenafstand"/>
              <w:rPr>
                <w:sz w:val="28"/>
                <w:szCs w:val="28"/>
                <w:lang w:eastAsia="nl-NL"/>
              </w:rPr>
            </w:pPr>
            <w:r w:rsidRPr="00C72020">
              <w:rPr>
                <w:sz w:val="28"/>
                <w:szCs w:val="28"/>
                <w:lang w:eastAsia="nl-NL"/>
              </w:rPr>
              <w:t xml:space="preserve">Het Oranje Fonds organiseert ieder jaar in maart </w:t>
            </w:r>
            <w:proofErr w:type="spellStart"/>
            <w:r w:rsidRPr="00C72020">
              <w:rPr>
                <w:sz w:val="28"/>
                <w:szCs w:val="28"/>
                <w:lang w:eastAsia="nl-NL"/>
              </w:rPr>
              <w:t>NLdoet</w:t>
            </w:r>
            <w:proofErr w:type="spellEnd"/>
            <w:r w:rsidRPr="00C72020">
              <w:rPr>
                <w:sz w:val="28"/>
                <w:szCs w:val="28"/>
                <w:lang w:eastAsia="nl-NL"/>
              </w:rPr>
              <w:t>, dit jaar valt deze actie  op 13 en 14 maart.</w:t>
            </w:r>
          </w:p>
          <w:p w:rsidR="00300606" w:rsidRPr="00C72020" w:rsidRDefault="00300606" w:rsidP="003019B7">
            <w:pPr>
              <w:pStyle w:val="Geenafstand"/>
              <w:rPr>
                <w:sz w:val="28"/>
                <w:szCs w:val="28"/>
                <w:lang w:eastAsia="nl-NL"/>
              </w:rPr>
            </w:pPr>
            <w:r w:rsidRPr="00C72020">
              <w:rPr>
                <w:sz w:val="28"/>
                <w:szCs w:val="28"/>
                <w:lang w:eastAsia="nl-NL"/>
              </w:rPr>
              <w:t xml:space="preserve">Als je op de website van </w:t>
            </w:r>
            <w:proofErr w:type="spellStart"/>
            <w:r w:rsidRPr="00C72020">
              <w:rPr>
                <w:sz w:val="28"/>
                <w:szCs w:val="28"/>
                <w:lang w:eastAsia="nl-NL"/>
              </w:rPr>
              <w:t>NLdoet</w:t>
            </w:r>
            <w:proofErr w:type="spellEnd"/>
            <w:r w:rsidRPr="00C72020">
              <w:rPr>
                <w:sz w:val="28"/>
                <w:szCs w:val="28"/>
                <w:lang w:eastAsia="nl-NL"/>
              </w:rPr>
              <w:t xml:space="preserve"> klikt kun je je eigen woonplaats invoeren en daar een keuze maken uit een klus die je samen met je taalmaatje zou kunnen gaan doen.</w:t>
            </w:r>
          </w:p>
          <w:p w:rsidR="00300606" w:rsidRPr="00C72020" w:rsidRDefault="00300606" w:rsidP="003019B7">
            <w:pPr>
              <w:pStyle w:val="Geenafstand"/>
              <w:rPr>
                <w:sz w:val="28"/>
                <w:szCs w:val="28"/>
                <w:lang w:eastAsia="nl-NL"/>
              </w:rPr>
            </w:pPr>
            <w:r w:rsidRPr="00C72020">
              <w:rPr>
                <w:sz w:val="28"/>
                <w:szCs w:val="28"/>
                <w:lang w:eastAsia="nl-NL"/>
              </w:rPr>
              <w:t xml:space="preserve">De klussen zijn heel gevarieerd, van het doen van onderhoudsklussen in het Bultpark tot het geven van  een beauty </w:t>
            </w:r>
            <w:proofErr w:type="spellStart"/>
            <w:r w:rsidRPr="00C72020">
              <w:rPr>
                <w:sz w:val="28"/>
                <w:szCs w:val="28"/>
                <w:lang w:eastAsia="nl-NL"/>
              </w:rPr>
              <w:t>verwendag</w:t>
            </w:r>
            <w:proofErr w:type="spellEnd"/>
            <w:r w:rsidR="004F50D3">
              <w:rPr>
                <w:sz w:val="28"/>
                <w:szCs w:val="28"/>
                <w:lang w:eastAsia="nl-NL"/>
              </w:rPr>
              <w:t xml:space="preserve"> aan de bewoners van  Col</w:t>
            </w:r>
            <w:r w:rsidRPr="00C72020">
              <w:rPr>
                <w:sz w:val="28"/>
                <w:szCs w:val="28"/>
                <w:lang w:eastAsia="nl-NL"/>
              </w:rPr>
              <w:t>oriet zorgorganisatie De Hoven.</w:t>
            </w:r>
          </w:p>
          <w:p w:rsidR="00300606" w:rsidRPr="00C72020" w:rsidRDefault="00300606" w:rsidP="003019B7">
            <w:pPr>
              <w:pStyle w:val="Geenafstand"/>
              <w:rPr>
                <w:sz w:val="28"/>
                <w:szCs w:val="28"/>
                <w:lang w:eastAsia="nl-NL"/>
              </w:rPr>
            </w:pPr>
          </w:p>
          <w:p w:rsidR="00300606" w:rsidRPr="00E14A58" w:rsidRDefault="00300606" w:rsidP="003019B7">
            <w:pPr>
              <w:rPr>
                <w:sz w:val="24"/>
                <w:szCs w:val="24"/>
              </w:rPr>
            </w:pPr>
            <w:r w:rsidRPr="00E14A58">
              <w:rPr>
                <w:sz w:val="24"/>
                <w:szCs w:val="24"/>
              </w:rPr>
              <w:t>Beste mensen,</w:t>
            </w:r>
          </w:p>
          <w:p w:rsidR="00300606" w:rsidRPr="00E14A58" w:rsidRDefault="00300606" w:rsidP="003019B7">
            <w:pPr>
              <w:rPr>
                <w:sz w:val="24"/>
                <w:szCs w:val="24"/>
              </w:rPr>
            </w:pPr>
            <w:r w:rsidRPr="00C94744">
              <w:rPr>
                <w:sz w:val="24"/>
                <w:szCs w:val="24"/>
              </w:rPr>
              <w:t>Elselien van Asten h</w:t>
            </w:r>
            <w:r>
              <w:rPr>
                <w:sz w:val="24"/>
                <w:szCs w:val="24"/>
              </w:rPr>
              <w:t>e</w:t>
            </w:r>
            <w:r w:rsidRPr="00C94744">
              <w:rPr>
                <w:sz w:val="24"/>
                <w:szCs w:val="24"/>
              </w:rPr>
              <w:t>eft mij</w:t>
            </w:r>
            <w:r>
              <w:rPr>
                <w:sz w:val="24"/>
                <w:szCs w:val="24"/>
              </w:rPr>
              <w:t xml:space="preserve"> al</w:t>
            </w:r>
            <w:r w:rsidRPr="00C94744">
              <w:rPr>
                <w:sz w:val="24"/>
                <w:szCs w:val="24"/>
              </w:rPr>
              <w:t xml:space="preserve"> jullie warme en ondersteunende berichten betreffende mijn geplande operatie doorgestuurd. </w:t>
            </w:r>
            <w:r>
              <w:rPr>
                <w:sz w:val="24"/>
                <w:szCs w:val="24"/>
              </w:rPr>
              <w:t>Ik heb ze gelezen en wil jullie dan ook hartelijk bedanken.</w:t>
            </w:r>
          </w:p>
          <w:p w:rsidR="00300606" w:rsidRDefault="00300606" w:rsidP="003019B7">
            <w:pPr>
              <w:rPr>
                <w:sz w:val="24"/>
                <w:szCs w:val="24"/>
              </w:rPr>
            </w:pPr>
            <w:r>
              <w:rPr>
                <w:sz w:val="24"/>
                <w:szCs w:val="24"/>
              </w:rPr>
              <w:t>Tijdens de operatie is er door slijtage en artrose aangegroeid botweefsel tussen de rugwervels L5 en S1 weggehaald en hebben de beklemde zenuwen weer ruimte gekregen.</w:t>
            </w:r>
          </w:p>
          <w:p w:rsidR="00300606" w:rsidRDefault="00300606" w:rsidP="003019B7">
            <w:pPr>
              <w:rPr>
                <w:sz w:val="24"/>
                <w:szCs w:val="24"/>
              </w:rPr>
            </w:pPr>
            <w:r w:rsidRPr="009D2727">
              <w:rPr>
                <w:sz w:val="24"/>
                <w:szCs w:val="24"/>
              </w:rPr>
              <w:t xml:space="preserve">Na </w:t>
            </w:r>
            <w:r>
              <w:rPr>
                <w:sz w:val="24"/>
                <w:szCs w:val="24"/>
              </w:rPr>
              <w:t>deze</w:t>
            </w:r>
            <w:r w:rsidRPr="009D2727">
              <w:rPr>
                <w:sz w:val="24"/>
                <w:szCs w:val="24"/>
              </w:rPr>
              <w:t xml:space="preserve"> succesvolle </w:t>
            </w:r>
            <w:r>
              <w:rPr>
                <w:sz w:val="24"/>
                <w:szCs w:val="24"/>
              </w:rPr>
              <w:t xml:space="preserve">decompressie </w:t>
            </w:r>
            <w:r w:rsidRPr="009D2727">
              <w:rPr>
                <w:sz w:val="24"/>
                <w:szCs w:val="24"/>
              </w:rPr>
              <w:t xml:space="preserve">operatie in December vorig jaar </w:t>
            </w:r>
            <w:r>
              <w:rPr>
                <w:sz w:val="24"/>
                <w:szCs w:val="24"/>
              </w:rPr>
              <w:t xml:space="preserve">heb ik noodgedwongen </w:t>
            </w:r>
            <w:r w:rsidRPr="009D2727">
              <w:rPr>
                <w:sz w:val="24"/>
                <w:szCs w:val="24"/>
              </w:rPr>
              <w:t xml:space="preserve">zes weken </w:t>
            </w:r>
            <w:r>
              <w:rPr>
                <w:sz w:val="24"/>
                <w:szCs w:val="24"/>
              </w:rPr>
              <w:t xml:space="preserve">voor een groot gedeelte in mijn bed gelegen. </w:t>
            </w:r>
          </w:p>
          <w:p w:rsidR="00300606" w:rsidRDefault="00300606" w:rsidP="003019B7">
            <w:pPr>
              <w:rPr>
                <w:sz w:val="24"/>
                <w:szCs w:val="24"/>
              </w:rPr>
            </w:pPr>
            <w:r>
              <w:rPr>
                <w:sz w:val="24"/>
                <w:szCs w:val="24"/>
              </w:rPr>
              <w:t xml:space="preserve">Ik begin nu aan het echte herstel met behulp van fysiotherapie. Hiervoor is 3 tot 6 maanden aan gegeven. Ik kan/mag nu voorlopig beperkt maar in toe nemende mate weer lopen, fietsen en autorijden. </w:t>
            </w:r>
          </w:p>
          <w:p w:rsidR="00300606" w:rsidRDefault="00300606" w:rsidP="003019B7">
            <w:pPr>
              <w:rPr>
                <w:sz w:val="24"/>
                <w:szCs w:val="24"/>
              </w:rPr>
            </w:pPr>
            <w:r>
              <w:rPr>
                <w:sz w:val="24"/>
                <w:szCs w:val="24"/>
              </w:rPr>
              <w:t>Ook kan ik mijn werkzaamheden voor SamenSpraak Lelystad langzaam weer oppakken.</w:t>
            </w:r>
          </w:p>
          <w:p w:rsidR="00300606" w:rsidRDefault="00300606" w:rsidP="003019B7">
            <w:pPr>
              <w:rPr>
                <w:sz w:val="24"/>
                <w:szCs w:val="24"/>
              </w:rPr>
            </w:pPr>
            <w:r>
              <w:rPr>
                <w:sz w:val="24"/>
                <w:szCs w:val="24"/>
              </w:rPr>
              <w:t>Nogmaals hartelijk bedankt voor jullie berichten en hopelijk spoedig tot ziens</w:t>
            </w:r>
            <w:r w:rsidR="007E423E">
              <w:rPr>
                <w:noProof/>
                <w:sz w:val="24"/>
                <w:szCs w:val="24"/>
                <w:lang w:eastAsia="nl-NL"/>
              </w:rPr>
              <w:drawing>
                <wp:inline distT="0" distB="0" distL="0" distR="0" wp14:anchorId="5EFB4C00" wp14:editId="699F8EB7">
                  <wp:extent cx="1418209" cy="1458939"/>
                  <wp:effectExtent l="0" t="0" r="0" b="825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8209" cy="1458939"/>
                          </a:xfrm>
                          <a:prstGeom prst="rect">
                            <a:avLst/>
                          </a:prstGeom>
                        </pic:spPr>
                      </pic:pic>
                    </a:graphicData>
                  </a:graphic>
                </wp:inline>
              </w:drawing>
            </w:r>
          </w:p>
          <w:p w:rsidR="007E423E" w:rsidRDefault="00300606" w:rsidP="007E423E">
            <w:pPr>
              <w:rPr>
                <w:sz w:val="24"/>
                <w:szCs w:val="24"/>
              </w:rPr>
            </w:pPr>
            <w:r>
              <w:rPr>
                <w:sz w:val="24"/>
                <w:szCs w:val="24"/>
              </w:rPr>
              <w:t>Jos Koenders</w:t>
            </w:r>
          </w:p>
          <w:p w:rsidR="000E6A8E" w:rsidRDefault="000E6A8E" w:rsidP="007E423E">
            <w:pPr>
              <w:rPr>
                <w:sz w:val="24"/>
                <w:szCs w:val="24"/>
              </w:rPr>
            </w:pPr>
          </w:p>
          <w:p w:rsidR="00300606" w:rsidRPr="007E423E" w:rsidRDefault="00300606" w:rsidP="007E423E">
            <w:pPr>
              <w:rPr>
                <w:sz w:val="24"/>
                <w:szCs w:val="24"/>
              </w:rPr>
            </w:pPr>
            <w:r w:rsidRPr="00287A17">
              <w:rPr>
                <w:rFonts w:ascii="Arial" w:hAnsi="Arial" w:cs="Arial"/>
                <w:color w:val="222222"/>
              </w:rPr>
              <w:t>Even voorstellen…</w:t>
            </w:r>
          </w:p>
          <w:p w:rsidR="00300606" w:rsidRPr="00287A17" w:rsidRDefault="00300606" w:rsidP="003019B7">
            <w:pPr>
              <w:pStyle w:val="Normaalweb"/>
              <w:shd w:val="clear" w:color="auto" w:fill="FFFFFF"/>
              <w:spacing w:before="0" w:beforeAutospacing="0" w:after="0" w:afterAutospacing="0"/>
              <w:rPr>
                <w:rFonts w:ascii="Calibri" w:hAnsi="Calibri" w:cs="Calibri"/>
                <w:color w:val="222222"/>
              </w:rPr>
            </w:pPr>
            <w:r w:rsidRPr="00287A17">
              <w:rPr>
                <w:rFonts w:ascii="Arial" w:hAnsi="Arial" w:cs="Arial"/>
                <w:color w:val="222222"/>
              </w:rPr>
              <w:t> </w:t>
            </w:r>
          </w:p>
          <w:p w:rsidR="00300606" w:rsidRPr="00287A17" w:rsidRDefault="00300606" w:rsidP="003019B7">
            <w:pPr>
              <w:pStyle w:val="Normaalweb"/>
              <w:shd w:val="clear" w:color="auto" w:fill="FFFFFF"/>
              <w:spacing w:before="0" w:beforeAutospacing="0" w:after="0" w:afterAutospacing="0"/>
              <w:rPr>
                <w:rFonts w:ascii="Calibri" w:hAnsi="Calibri" w:cs="Calibri"/>
                <w:color w:val="222222"/>
              </w:rPr>
            </w:pPr>
            <w:r w:rsidRPr="00287A17">
              <w:rPr>
                <w:rFonts w:ascii="Arial" w:hAnsi="Arial" w:cs="Arial"/>
                <w:color w:val="222222"/>
              </w:rPr>
              <w:t>Mijn naam is Nicole Warmerdam, ik ben 57 jaar en woon in Lelystad sinds 2002. Vanaf januari 2020 versterk ik - naast Jos en Elselien - het team van SamenSpraak Lelystad. Sinds 3 jaar ben ik als vrijwilligerscoördinator actief bij Huis voor Taal Lelystad en hoop met mijn kennis en ervaring, invulling te geven aan mijn nieuwe rol als coördinator bij SamenSpraak.</w:t>
            </w:r>
          </w:p>
          <w:p w:rsidR="00300606" w:rsidRPr="00287A17" w:rsidRDefault="00300606" w:rsidP="003019B7">
            <w:pPr>
              <w:pStyle w:val="Normaalweb"/>
              <w:shd w:val="clear" w:color="auto" w:fill="FFFFFF"/>
              <w:spacing w:before="0" w:beforeAutospacing="0" w:after="0" w:afterAutospacing="0"/>
              <w:rPr>
                <w:rFonts w:ascii="Calibri" w:hAnsi="Calibri" w:cs="Calibri"/>
                <w:color w:val="222222"/>
              </w:rPr>
            </w:pPr>
            <w:r w:rsidRPr="00287A17">
              <w:rPr>
                <w:rFonts w:ascii="Arial" w:hAnsi="Arial" w:cs="Arial"/>
                <w:color w:val="222222"/>
              </w:rPr>
              <w:t>Na 20 jaar ervaring in de luchtvaart, ben ik sinds 15 jaar actief als groepsbegeleider voor anderstaligen, therapeut, coach en speciaal begeleider op OBS de Poolster.</w:t>
            </w:r>
          </w:p>
          <w:p w:rsidR="00300606" w:rsidRPr="00287A17" w:rsidRDefault="00300606" w:rsidP="003019B7">
            <w:pPr>
              <w:pStyle w:val="Normaalweb"/>
              <w:shd w:val="clear" w:color="auto" w:fill="FFFFFF"/>
              <w:spacing w:before="0" w:beforeAutospacing="0" w:after="0" w:afterAutospacing="0"/>
              <w:rPr>
                <w:rFonts w:ascii="Calibri" w:hAnsi="Calibri" w:cs="Calibri"/>
                <w:color w:val="222222"/>
              </w:rPr>
            </w:pPr>
            <w:r w:rsidRPr="00287A17">
              <w:rPr>
                <w:rFonts w:ascii="Arial" w:hAnsi="Arial" w:cs="Arial"/>
                <w:color w:val="222222"/>
              </w:rPr>
              <w:t xml:space="preserve">In mijn vrije tijd zing ik bij </w:t>
            </w:r>
            <w:proofErr w:type="spellStart"/>
            <w:r w:rsidRPr="00287A17">
              <w:rPr>
                <w:rFonts w:ascii="Arial" w:hAnsi="Arial" w:cs="Arial"/>
                <w:color w:val="222222"/>
              </w:rPr>
              <w:t>KamerKoor</w:t>
            </w:r>
            <w:proofErr w:type="spellEnd"/>
            <w:r w:rsidRPr="00287A17">
              <w:rPr>
                <w:rFonts w:ascii="Arial" w:hAnsi="Arial" w:cs="Arial"/>
                <w:color w:val="222222"/>
              </w:rPr>
              <w:t xml:space="preserve"> Lelystad en het </w:t>
            </w:r>
            <w:proofErr w:type="spellStart"/>
            <w:r w:rsidRPr="00287A17">
              <w:rPr>
                <w:rFonts w:ascii="Arial" w:hAnsi="Arial" w:cs="Arial"/>
                <w:color w:val="222222"/>
              </w:rPr>
              <w:t>Matthäuskoor</w:t>
            </w:r>
            <w:proofErr w:type="spellEnd"/>
            <w:r w:rsidRPr="00287A17">
              <w:rPr>
                <w:rFonts w:ascii="Arial" w:hAnsi="Arial" w:cs="Arial"/>
                <w:color w:val="222222"/>
              </w:rPr>
              <w:t xml:space="preserve"> in Edam. Naast sportieve </w:t>
            </w:r>
            <w:proofErr w:type="spellStart"/>
            <w:r w:rsidRPr="00287A17">
              <w:rPr>
                <w:rFonts w:ascii="Arial" w:hAnsi="Arial" w:cs="Arial"/>
                <w:color w:val="222222"/>
              </w:rPr>
              <w:t>work</w:t>
            </w:r>
            <w:proofErr w:type="spellEnd"/>
            <w:r w:rsidRPr="00287A17">
              <w:rPr>
                <w:rFonts w:ascii="Arial" w:hAnsi="Arial" w:cs="Arial"/>
                <w:color w:val="222222"/>
              </w:rPr>
              <w:t>-outs op de sportschool zwem ik graag en op cultureel gebied ben ik tevens liefhebber van klassieke concerten en theater.</w:t>
            </w:r>
          </w:p>
          <w:p w:rsidR="00300606" w:rsidRPr="00287A17" w:rsidRDefault="00300606" w:rsidP="003019B7">
            <w:pPr>
              <w:pStyle w:val="Normaalweb"/>
              <w:shd w:val="clear" w:color="auto" w:fill="FFFFFF"/>
              <w:spacing w:before="0" w:beforeAutospacing="0" w:after="0" w:afterAutospacing="0"/>
              <w:rPr>
                <w:rFonts w:ascii="Calibri" w:hAnsi="Calibri" w:cs="Calibri"/>
                <w:color w:val="222222"/>
              </w:rPr>
            </w:pPr>
            <w:r w:rsidRPr="00287A17">
              <w:rPr>
                <w:rFonts w:ascii="Arial" w:hAnsi="Arial" w:cs="Arial"/>
                <w:color w:val="222222"/>
              </w:rPr>
              <w:t>Met veel plezier ben ik inmiddels gestart bij SamenSpraak en vind het buitengewoon nuttig om samen met Jos en Elselien, de gemotiveerde taalcoaches én deelnemers, te verbinden met hun taalwens, binnen de Lelystadse samenleving.</w:t>
            </w:r>
          </w:p>
          <w:p w:rsidR="00300606" w:rsidRPr="00287A17" w:rsidRDefault="00300606" w:rsidP="003019B7">
            <w:pPr>
              <w:pStyle w:val="Normaalweb"/>
              <w:shd w:val="clear" w:color="auto" w:fill="FFFFFF"/>
              <w:spacing w:before="0" w:beforeAutospacing="0" w:after="0" w:afterAutospacing="0"/>
              <w:rPr>
                <w:rFonts w:ascii="Calibri" w:hAnsi="Calibri" w:cs="Calibri"/>
                <w:color w:val="222222"/>
              </w:rPr>
            </w:pPr>
            <w:r w:rsidRPr="00287A17">
              <w:rPr>
                <w:rFonts w:ascii="Arial" w:hAnsi="Arial" w:cs="Arial"/>
                <w:color w:val="222222"/>
              </w:rPr>
              <w:t>Wie weet hebben we elkaar al eens ontmoet tijdens een intake, een Webinar in de bieb of bij een “Vier de Zomer of Winter” en anders hoop ik jullie binnenkort te ontmoeten of te spreken.</w:t>
            </w:r>
          </w:p>
          <w:p w:rsidR="00300606" w:rsidRPr="00287A17" w:rsidRDefault="00300606" w:rsidP="003019B7">
            <w:pPr>
              <w:pStyle w:val="Normaalweb"/>
              <w:shd w:val="clear" w:color="auto" w:fill="FFFFFF"/>
              <w:spacing w:before="0" w:beforeAutospacing="0" w:after="0" w:afterAutospacing="0"/>
              <w:rPr>
                <w:rFonts w:ascii="Calibri" w:hAnsi="Calibri" w:cs="Calibri"/>
                <w:color w:val="222222"/>
              </w:rPr>
            </w:pPr>
            <w:r w:rsidRPr="00287A17">
              <w:rPr>
                <w:rFonts w:ascii="Arial" w:hAnsi="Arial" w:cs="Arial"/>
                <w:color w:val="222222"/>
              </w:rPr>
              <w:t> </w:t>
            </w:r>
            <w:r w:rsidR="007E423E">
              <w:rPr>
                <w:noProof/>
              </w:rPr>
              <w:drawing>
                <wp:inline distT="0" distB="0" distL="0" distR="0" wp14:anchorId="42D15053" wp14:editId="73035FE8">
                  <wp:extent cx="1409700" cy="1667177"/>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ole Warmerda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818" cy="1667317"/>
                          </a:xfrm>
                          <a:prstGeom prst="rect">
                            <a:avLst/>
                          </a:prstGeom>
                        </pic:spPr>
                      </pic:pic>
                    </a:graphicData>
                  </a:graphic>
                </wp:inline>
              </w:drawing>
            </w:r>
            <w:r w:rsidR="004F50D3">
              <w:rPr>
                <w:rFonts w:ascii="Arial" w:hAnsi="Arial" w:cs="Arial"/>
                <w:color w:val="222222"/>
              </w:rPr>
              <w:t xml:space="preserve">                                                         </w:t>
            </w:r>
          </w:p>
          <w:p w:rsidR="00300606" w:rsidRPr="00287A17" w:rsidRDefault="00300606" w:rsidP="003019B7">
            <w:pPr>
              <w:pStyle w:val="Normaalweb"/>
              <w:shd w:val="clear" w:color="auto" w:fill="FFFFFF"/>
              <w:spacing w:before="0" w:beforeAutospacing="0" w:after="0" w:afterAutospacing="0"/>
              <w:rPr>
                <w:rFonts w:ascii="Calibri" w:hAnsi="Calibri" w:cs="Calibri"/>
                <w:color w:val="222222"/>
              </w:rPr>
            </w:pPr>
            <w:r w:rsidRPr="00287A17">
              <w:rPr>
                <w:rFonts w:ascii="Arial" w:hAnsi="Arial" w:cs="Arial"/>
                <w:color w:val="222222"/>
              </w:rPr>
              <w:t>Tot gauw!</w:t>
            </w:r>
          </w:p>
          <w:p w:rsidR="006079A4" w:rsidRDefault="00300606" w:rsidP="003019B7">
            <w:pPr>
              <w:pStyle w:val="Normaalweb"/>
              <w:spacing w:before="0" w:beforeAutospacing="0" w:after="0" w:afterAutospacing="0"/>
              <w:rPr>
                <w:rFonts w:ascii="Arial" w:hAnsi="Arial" w:cs="Arial"/>
                <w:color w:val="888888"/>
                <w:shd w:val="clear" w:color="auto" w:fill="FFFFFF"/>
              </w:rPr>
            </w:pPr>
            <w:r w:rsidRPr="00287A17">
              <w:rPr>
                <w:rFonts w:ascii="Arial" w:hAnsi="Arial" w:cs="Arial"/>
                <w:color w:val="888888"/>
                <w:shd w:val="clear" w:color="auto" w:fill="FFFFFF"/>
              </w:rPr>
              <w:t>Nicole Warmerdam</w:t>
            </w:r>
          </w:p>
          <w:p w:rsidR="006079A4" w:rsidRDefault="006079A4" w:rsidP="003019B7">
            <w:pPr>
              <w:pStyle w:val="Normaalweb"/>
              <w:spacing w:before="0" w:beforeAutospacing="0" w:after="0" w:afterAutospacing="0"/>
              <w:rPr>
                <w:rFonts w:ascii="Arial" w:hAnsi="Arial" w:cs="Arial"/>
                <w:color w:val="888888"/>
                <w:shd w:val="clear" w:color="auto" w:fill="FFFFFF"/>
              </w:rPr>
            </w:pPr>
          </w:p>
          <w:p w:rsidR="006079A4" w:rsidRPr="005E0375" w:rsidRDefault="006079A4" w:rsidP="006079A4">
            <w:pPr>
              <w:pStyle w:val="Geenafstand"/>
              <w:rPr>
                <w:sz w:val="24"/>
                <w:szCs w:val="24"/>
                <w:shd w:val="clear" w:color="auto" w:fill="FFFFFF"/>
              </w:rPr>
            </w:pPr>
            <w:r w:rsidRPr="005E0375">
              <w:rPr>
                <w:sz w:val="24"/>
                <w:szCs w:val="24"/>
                <w:shd w:val="clear" w:color="auto" w:fill="FFFFFF"/>
              </w:rPr>
              <w:t xml:space="preserve">Dinsdag 3 maart hopen de drie </w:t>
            </w:r>
            <w:proofErr w:type="spellStart"/>
            <w:r w:rsidRPr="005E0375">
              <w:rPr>
                <w:sz w:val="24"/>
                <w:szCs w:val="24"/>
                <w:shd w:val="clear" w:color="auto" w:fill="FFFFFF"/>
              </w:rPr>
              <w:t>Flevolandse</w:t>
            </w:r>
            <w:proofErr w:type="spellEnd"/>
            <w:r w:rsidRPr="005E0375">
              <w:rPr>
                <w:sz w:val="24"/>
                <w:szCs w:val="24"/>
                <w:shd w:val="clear" w:color="auto" w:fill="FFFFFF"/>
              </w:rPr>
              <w:t xml:space="preserve"> Taalhelden, Suzanne, Lottie en Elselien  met een aantal medewerkers van Huis voor Taal en familie/vrienden naar Den Haag te gaan.</w:t>
            </w:r>
          </w:p>
          <w:p w:rsidR="006079A4" w:rsidRPr="005E0375" w:rsidRDefault="006079A4" w:rsidP="006079A4">
            <w:pPr>
              <w:pStyle w:val="Geenafstand"/>
              <w:rPr>
                <w:sz w:val="24"/>
                <w:szCs w:val="24"/>
                <w:shd w:val="clear" w:color="auto" w:fill="FFFFFF"/>
              </w:rPr>
            </w:pPr>
            <w:r w:rsidRPr="005E0375">
              <w:rPr>
                <w:sz w:val="24"/>
                <w:szCs w:val="24"/>
                <w:shd w:val="clear" w:color="auto" w:fill="FFFFFF"/>
              </w:rPr>
              <w:t xml:space="preserve">Daar zal prinses Laurentien o.a. de </w:t>
            </w:r>
            <w:proofErr w:type="spellStart"/>
            <w:r w:rsidRPr="005E0375">
              <w:rPr>
                <w:sz w:val="24"/>
                <w:szCs w:val="24"/>
                <w:shd w:val="clear" w:color="auto" w:fill="FFFFFF"/>
              </w:rPr>
              <w:t>TaalHelden</w:t>
            </w:r>
            <w:proofErr w:type="spellEnd"/>
            <w:r w:rsidRPr="005E0375">
              <w:rPr>
                <w:sz w:val="24"/>
                <w:szCs w:val="24"/>
                <w:shd w:val="clear" w:color="auto" w:fill="FFFFFF"/>
              </w:rPr>
              <w:t xml:space="preserve"> Publieksprijs 20</w:t>
            </w:r>
            <w:r w:rsidR="00D77267">
              <w:rPr>
                <w:sz w:val="24"/>
                <w:szCs w:val="24"/>
                <w:shd w:val="clear" w:color="auto" w:fill="FFFFFF"/>
              </w:rPr>
              <w:t>19 gaan uitreiken aan de Taalheld</w:t>
            </w:r>
            <w:r w:rsidRPr="005E0375">
              <w:rPr>
                <w:sz w:val="24"/>
                <w:szCs w:val="24"/>
                <w:shd w:val="clear" w:color="auto" w:fill="FFFFFF"/>
              </w:rPr>
              <w:t xml:space="preserve"> in de categorie taalcursist.</w:t>
            </w:r>
          </w:p>
          <w:p w:rsidR="006079A4" w:rsidRPr="005E0375" w:rsidRDefault="006079A4" w:rsidP="006079A4">
            <w:pPr>
              <w:pStyle w:val="Geenafstand"/>
              <w:rPr>
                <w:sz w:val="24"/>
                <w:szCs w:val="24"/>
                <w:shd w:val="clear" w:color="auto" w:fill="FFFFFF"/>
              </w:rPr>
            </w:pPr>
            <w:r w:rsidRPr="005E0375">
              <w:rPr>
                <w:sz w:val="24"/>
                <w:szCs w:val="24"/>
                <w:shd w:val="clear" w:color="auto" w:fill="FFFFFF"/>
              </w:rPr>
              <w:t xml:space="preserve">Wie weet valt onze </w:t>
            </w:r>
            <w:proofErr w:type="spellStart"/>
            <w:r w:rsidRPr="005E0375">
              <w:rPr>
                <w:sz w:val="24"/>
                <w:szCs w:val="24"/>
                <w:shd w:val="clear" w:color="auto" w:fill="FFFFFF"/>
              </w:rPr>
              <w:t>Flevolandse</w:t>
            </w:r>
            <w:proofErr w:type="spellEnd"/>
            <w:r w:rsidRPr="005E0375">
              <w:rPr>
                <w:sz w:val="24"/>
                <w:szCs w:val="24"/>
                <w:shd w:val="clear" w:color="auto" w:fill="FFFFFF"/>
              </w:rPr>
              <w:t xml:space="preserve"> taalheldin Suzanne van </w:t>
            </w:r>
            <w:proofErr w:type="spellStart"/>
            <w:r w:rsidRPr="005E0375">
              <w:rPr>
                <w:sz w:val="24"/>
                <w:szCs w:val="24"/>
                <w:shd w:val="clear" w:color="auto" w:fill="FFFFFF"/>
              </w:rPr>
              <w:t>Meenen</w:t>
            </w:r>
            <w:proofErr w:type="spellEnd"/>
            <w:r w:rsidRPr="005E0375">
              <w:rPr>
                <w:sz w:val="24"/>
                <w:szCs w:val="24"/>
                <w:shd w:val="clear" w:color="auto" w:fill="FFFFFF"/>
              </w:rPr>
              <w:t xml:space="preserve"> wel de eer te beurt om deze aanmoedigingsprijs te winnen.</w:t>
            </w:r>
          </w:p>
          <w:p w:rsidR="004F50D3" w:rsidRDefault="006079A4" w:rsidP="006079A4">
            <w:pPr>
              <w:pStyle w:val="Geenafstand"/>
              <w:rPr>
                <w:sz w:val="24"/>
                <w:szCs w:val="24"/>
                <w:shd w:val="clear" w:color="auto" w:fill="FFFFFF"/>
              </w:rPr>
            </w:pPr>
            <w:r w:rsidRPr="005E0375">
              <w:rPr>
                <w:sz w:val="24"/>
                <w:szCs w:val="24"/>
                <w:shd w:val="clear" w:color="auto" w:fill="FFFFFF"/>
              </w:rPr>
              <w:t xml:space="preserve">Ook in de </w:t>
            </w:r>
            <w:r w:rsidR="00360232" w:rsidRPr="005E0375">
              <w:rPr>
                <w:sz w:val="24"/>
                <w:szCs w:val="24"/>
                <w:shd w:val="clear" w:color="auto" w:fill="FFFFFF"/>
              </w:rPr>
              <w:t xml:space="preserve">categorieën  </w:t>
            </w:r>
            <w:r w:rsidRPr="005E0375">
              <w:rPr>
                <w:sz w:val="24"/>
                <w:szCs w:val="24"/>
                <w:shd w:val="clear" w:color="auto" w:fill="FFFFFF"/>
              </w:rPr>
              <w:t xml:space="preserve"> </w:t>
            </w:r>
            <w:r w:rsidR="004F50D3">
              <w:rPr>
                <w:sz w:val="24"/>
                <w:szCs w:val="24"/>
                <w:shd w:val="clear" w:color="auto" w:fill="FFFFFF"/>
              </w:rPr>
              <w:t>taalbegeleider en bruggenbouwer worden er prijzen uitgereikt.</w:t>
            </w:r>
          </w:p>
          <w:p w:rsidR="00E71239" w:rsidRDefault="00E71239" w:rsidP="006079A4">
            <w:pPr>
              <w:pStyle w:val="Geenafstand"/>
              <w:rPr>
                <w:sz w:val="24"/>
                <w:szCs w:val="24"/>
                <w:shd w:val="clear" w:color="auto" w:fill="FFFFFF"/>
              </w:rPr>
            </w:pPr>
          </w:p>
          <w:p w:rsidR="00E71239" w:rsidRDefault="00E71239" w:rsidP="00E71239">
            <w:pPr>
              <w:pStyle w:val="Geenafstand"/>
              <w:rPr>
                <w:sz w:val="24"/>
                <w:szCs w:val="24"/>
                <w:shd w:val="clear" w:color="auto" w:fill="FFFFFF"/>
              </w:rPr>
            </w:pPr>
            <w:r>
              <w:rPr>
                <w:sz w:val="24"/>
                <w:szCs w:val="24"/>
                <w:shd w:val="clear" w:color="auto" w:fill="FFFFFF"/>
              </w:rPr>
              <w:t xml:space="preserve">Op de foto </w:t>
            </w:r>
            <w:r w:rsidR="0004150E">
              <w:rPr>
                <w:sz w:val="24"/>
                <w:szCs w:val="24"/>
                <w:shd w:val="clear" w:color="auto" w:fill="FFFFFF"/>
              </w:rPr>
              <w:t xml:space="preserve">onderaan zie je </w:t>
            </w:r>
            <w:r>
              <w:rPr>
                <w:sz w:val="24"/>
                <w:szCs w:val="24"/>
                <w:shd w:val="clear" w:color="auto" w:fill="FFFFFF"/>
              </w:rPr>
              <w:t>van links naar rechts: Lottie,</w:t>
            </w:r>
            <w:r w:rsidR="00E14A58">
              <w:rPr>
                <w:sz w:val="24"/>
                <w:szCs w:val="24"/>
                <w:shd w:val="clear" w:color="auto" w:fill="FFFFFF"/>
              </w:rPr>
              <w:t xml:space="preserve"> taalcoach bij SamenSpraak en </w:t>
            </w:r>
            <w:r>
              <w:rPr>
                <w:sz w:val="24"/>
                <w:szCs w:val="24"/>
                <w:shd w:val="clear" w:color="auto" w:fill="FFFFFF"/>
              </w:rPr>
              <w:t xml:space="preserve"> taalbegeleider van HVT groepen,  Dorine, de taalcoach van Suzanne van </w:t>
            </w:r>
            <w:proofErr w:type="spellStart"/>
            <w:r>
              <w:rPr>
                <w:sz w:val="24"/>
                <w:szCs w:val="24"/>
                <w:shd w:val="clear" w:color="auto" w:fill="FFFFFF"/>
              </w:rPr>
              <w:t>Meenen</w:t>
            </w:r>
            <w:proofErr w:type="spellEnd"/>
            <w:r>
              <w:rPr>
                <w:sz w:val="24"/>
                <w:szCs w:val="24"/>
                <w:shd w:val="clear" w:color="auto" w:fill="FFFFFF"/>
              </w:rPr>
              <w:t xml:space="preserve"> en Elselien, taalcoach, voorlezer en taalcoachcoördinator SamenSpraak samen bij “Vier de Winter” in de bibliotheek.</w:t>
            </w:r>
          </w:p>
          <w:p w:rsidR="00E71239" w:rsidRDefault="00E71239" w:rsidP="00E71239">
            <w:pPr>
              <w:pStyle w:val="Geenafstand"/>
              <w:rPr>
                <w:sz w:val="24"/>
                <w:szCs w:val="24"/>
                <w:shd w:val="clear" w:color="auto" w:fill="FFFFFF"/>
              </w:rPr>
            </w:pPr>
          </w:p>
          <w:p w:rsidR="00E71239" w:rsidRDefault="00E71239" w:rsidP="00E71239">
            <w:pPr>
              <w:pStyle w:val="Geenafstand"/>
              <w:rPr>
                <w:sz w:val="24"/>
                <w:szCs w:val="24"/>
                <w:shd w:val="clear" w:color="auto" w:fill="FFFFFF"/>
              </w:rPr>
            </w:pPr>
            <w:r>
              <w:rPr>
                <w:sz w:val="24"/>
                <w:szCs w:val="24"/>
                <w:shd w:val="clear" w:color="auto" w:fill="FFFFFF"/>
              </w:rPr>
              <w:t>Tot sl</w:t>
            </w:r>
            <w:r w:rsidR="006C6789">
              <w:rPr>
                <w:sz w:val="24"/>
                <w:szCs w:val="24"/>
                <w:shd w:val="clear" w:color="auto" w:fill="FFFFFF"/>
              </w:rPr>
              <w:t>ot: veel succes en plezier</w:t>
            </w:r>
            <w:r>
              <w:rPr>
                <w:sz w:val="24"/>
                <w:szCs w:val="24"/>
                <w:shd w:val="clear" w:color="auto" w:fill="FFFFFF"/>
              </w:rPr>
              <w:t xml:space="preserve"> als SamenSpraak taalkoppels gewenst!</w:t>
            </w:r>
          </w:p>
          <w:p w:rsidR="00E71239" w:rsidRDefault="00E71239" w:rsidP="00E71239">
            <w:pPr>
              <w:pStyle w:val="Geenafstand"/>
              <w:rPr>
                <w:sz w:val="24"/>
                <w:szCs w:val="24"/>
                <w:shd w:val="clear" w:color="auto" w:fill="FFFFFF"/>
              </w:rPr>
            </w:pPr>
          </w:p>
          <w:p w:rsidR="00E71239" w:rsidRDefault="00E71239" w:rsidP="00E71239">
            <w:pPr>
              <w:pStyle w:val="Geenafstand"/>
              <w:rPr>
                <w:sz w:val="24"/>
                <w:szCs w:val="24"/>
                <w:shd w:val="clear" w:color="auto" w:fill="FFFFFF"/>
              </w:rPr>
            </w:pPr>
            <w:r>
              <w:rPr>
                <w:sz w:val="24"/>
                <w:szCs w:val="24"/>
                <w:shd w:val="clear" w:color="auto" w:fill="FFFFFF"/>
              </w:rPr>
              <w:t>Met vriendelijke groeten van Elselien van Asten, Jos Koenders en Nicole Warmerdam</w:t>
            </w:r>
          </w:p>
          <w:p w:rsidR="00E71239" w:rsidRDefault="00E71239" w:rsidP="00E71239">
            <w:pPr>
              <w:pStyle w:val="Geenafstand"/>
              <w:rPr>
                <w:sz w:val="24"/>
                <w:szCs w:val="24"/>
                <w:shd w:val="clear" w:color="auto" w:fill="FFFFFF"/>
              </w:rPr>
            </w:pPr>
          </w:p>
          <w:p w:rsidR="00E71239" w:rsidRDefault="00E71239" w:rsidP="006079A4">
            <w:pPr>
              <w:pStyle w:val="Geenafstand"/>
              <w:rPr>
                <w:sz w:val="24"/>
                <w:szCs w:val="24"/>
                <w:shd w:val="clear" w:color="auto" w:fill="FFFFFF"/>
              </w:rPr>
            </w:pPr>
          </w:p>
          <w:p w:rsidR="006079A4" w:rsidRDefault="00DA0E1C" w:rsidP="006079A4">
            <w:pPr>
              <w:pStyle w:val="Geenafstand"/>
              <w:rPr>
                <w:sz w:val="24"/>
                <w:szCs w:val="24"/>
                <w:shd w:val="clear" w:color="auto" w:fill="FFFFFF"/>
              </w:rPr>
            </w:pPr>
            <w:r w:rsidRPr="005E0375">
              <w:rPr>
                <w:sz w:val="24"/>
                <w:szCs w:val="24"/>
                <w:shd w:val="clear" w:color="auto" w:fill="FFFFFF"/>
              </w:rPr>
              <w:t>.</w:t>
            </w:r>
            <w:r w:rsidR="004F50D3">
              <w:rPr>
                <w:rFonts w:ascii="Arial" w:hAnsi="Arial" w:cs="Arial"/>
                <w:noProof/>
                <w:color w:val="222222"/>
                <w:lang w:eastAsia="nl-NL"/>
              </w:rPr>
              <w:drawing>
                <wp:inline distT="0" distB="0" distL="0" distR="0" wp14:anchorId="24B63D83" wp14:editId="7E628568">
                  <wp:extent cx="4724400" cy="2653032"/>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Lottie Elselien en Dorine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49292" cy="2667010"/>
                          </a:xfrm>
                          <a:prstGeom prst="rect">
                            <a:avLst/>
                          </a:prstGeom>
                        </pic:spPr>
                      </pic:pic>
                    </a:graphicData>
                  </a:graphic>
                </wp:inline>
              </w:drawing>
            </w:r>
          </w:p>
          <w:p w:rsidR="004F50D3" w:rsidRDefault="004F50D3" w:rsidP="006079A4">
            <w:pPr>
              <w:pStyle w:val="Geenafstand"/>
              <w:rPr>
                <w:sz w:val="24"/>
                <w:szCs w:val="24"/>
                <w:shd w:val="clear" w:color="auto" w:fill="FFFFFF"/>
              </w:rPr>
            </w:pPr>
          </w:p>
          <w:p w:rsidR="00C70E64" w:rsidRPr="005E0375" w:rsidRDefault="00C70E64" w:rsidP="006079A4">
            <w:pPr>
              <w:pStyle w:val="Geenafstand"/>
              <w:rPr>
                <w:sz w:val="24"/>
                <w:szCs w:val="24"/>
                <w:shd w:val="clear" w:color="auto" w:fill="FFFFFF"/>
              </w:rPr>
            </w:pPr>
          </w:p>
          <w:p w:rsidR="00300606" w:rsidRPr="005E0375" w:rsidRDefault="00300606" w:rsidP="003019B7">
            <w:pPr>
              <w:pStyle w:val="Geenafstand"/>
              <w:rPr>
                <w:sz w:val="24"/>
                <w:szCs w:val="24"/>
                <w:lang w:eastAsia="nl-NL"/>
              </w:rPr>
            </w:pPr>
          </w:p>
          <w:p w:rsidR="0043350A" w:rsidRDefault="00300606" w:rsidP="003019B7">
            <w:pPr>
              <w:pStyle w:val="Geenafstand"/>
              <w:rPr>
                <w:lang w:eastAsia="nl-NL"/>
              </w:rPr>
            </w:pPr>
            <w:r>
              <w:rPr>
                <w:lang w:eastAsia="nl-NL"/>
              </w:rPr>
              <w:t xml:space="preserve"> </w:t>
            </w:r>
          </w:p>
          <w:p w:rsidR="0043350A" w:rsidRPr="0043350A" w:rsidRDefault="0043350A" w:rsidP="0043350A">
            <w:pPr>
              <w:rPr>
                <w:lang w:eastAsia="nl-NL"/>
              </w:rPr>
            </w:pPr>
          </w:p>
          <w:p w:rsidR="0043350A" w:rsidRPr="0043350A" w:rsidRDefault="0043350A" w:rsidP="0043350A">
            <w:pPr>
              <w:rPr>
                <w:lang w:eastAsia="nl-NL"/>
              </w:rPr>
            </w:pPr>
          </w:p>
          <w:p w:rsidR="00300606" w:rsidRPr="0043350A" w:rsidRDefault="00300606" w:rsidP="0043350A">
            <w:pPr>
              <w:rPr>
                <w:lang w:eastAsia="nl-NL"/>
              </w:rPr>
            </w:pPr>
          </w:p>
          <w:p w:rsidR="00300606" w:rsidRPr="008629A7" w:rsidRDefault="00300606" w:rsidP="003019B7">
            <w:pPr>
              <w:pStyle w:val="Geenafstand"/>
              <w:rPr>
                <w:rFonts w:ascii="Helvetica" w:eastAsia="Times New Roman" w:hAnsi="Helvetica" w:cs="Times New Roman"/>
                <w:color w:val="585858"/>
                <w:spacing w:val="-15"/>
                <w:sz w:val="24"/>
                <w:szCs w:val="24"/>
                <w:lang w:eastAsia="nl-NL"/>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
              <w:gridCol w:w="360"/>
            </w:tblGrid>
            <w:tr w:rsidR="00300606" w:rsidRPr="00291FB2" w:rsidTr="003019B7">
              <w:tc>
                <w:tcPr>
                  <w:tcW w:w="0" w:type="auto"/>
                  <w:hideMark/>
                </w:tcPr>
                <w:p w:rsidR="00300606" w:rsidRPr="00291FB2" w:rsidRDefault="00300606" w:rsidP="003019B7">
                  <w:pPr>
                    <w:spacing w:after="240" w:line="360" w:lineRule="atLeast"/>
                    <w:rPr>
                      <w:rFonts w:ascii="Times New Roman" w:eastAsia="Times New Roman" w:hAnsi="Times New Roman" w:cs="Times New Roman"/>
                      <w:color w:val="585858"/>
                      <w:sz w:val="24"/>
                      <w:szCs w:val="24"/>
                      <w:lang w:eastAsia="nl-NL"/>
                    </w:rPr>
                  </w:pPr>
                </w:p>
              </w:tc>
              <w:tc>
                <w:tcPr>
                  <w:tcW w:w="360" w:type="dxa"/>
                  <w:vAlign w:val="center"/>
                  <w:hideMark/>
                </w:tcPr>
                <w:p w:rsidR="00300606" w:rsidRPr="00291FB2" w:rsidRDefault="00300606" w:rsidP="003019B7">
                  <w:pPr>
                    <w:spacing w:after="240" w:line="360" w:lineRule="atLeast"/>
                    <w:rPr>
                      <w:rFonts w:ascii="Times New Roman" w:eastAsia="Times New Roman" w:hAnsi="Times New Roman" w:cs="Times New Roman"/>
                      <w:color w:val="585858"/>
                      <w:sz w:val="24"/>
                      <w:szCs w:val="24"/>
                      <w:lang w:eastAsia="nl-NL"/>
                    </w:rPr>
                  </w:pPr>
                  <w:r w:rsidRPr="00291FB2">
                    <w:rPr>
                      <w:rFonts w:ascii="Helvetica" w:eastAsia="Times New Roman" w:hAnsi="Helvetica" w:cs="Times New Roman"/>
                      <w:color w:val="585858"/>
                      <w:sz w:val="24"/>
                      <w:szCs w:val="24"/>
                      <w:lang w:eastAsia="nl-NL"/>
                    </w:rPr>
                    <w:t>‌</w:t>
                  </w:r>
                </w:p>
              </w:tc>
            </w:tr>
          </w:tbl>
          <w:p w:rsidR="00300606" w:rsidRPr="00291FB2" w:rsidRDefault="00300606" w:rsidP="003019B7">
            <w:pPr>
              <w:spacing w:after="0" w:line="240" w:lineRule="auto"/>
              <w:rPr>
                <w:rFonts w:ascii="Helvetica" w:eastAsia="Times New Roman" w:hAnsi="Helvetica" w:cs="Times New Roman"/>
                <w:color w:val="222222"/>
                <w:sz w:val="24"/>
                <w:szCs w:val="24"/>
                <w:lang w:eastAsia="nl-NL"/>
              </w:rPr>
            </w:pPr>
          </w:p>
        </w:tc>
        <w:tc>
          <w:tcPr>
            <w:tcW w:w="360" w:type="dxa"/>
            <w:shd w:val="clear" w:color="auto" w:fill="FFFFFF"/>
            <w:vAlign w:val="center"/>
            <w:hideMark/>
          </w:tcPr>
          <w:p w:rsidR="00300606" w:rsidRPr="00291FB2" w:rsidRDefault="00300606" w:rsidP="007E423E">
            <w:pPr>
              <w:spacing w:after="240" w:line="360" w:lineRule="atLeast"/>
              <w:rPr>
                <w:rFonts w:ascii="Times New Roman" w:eastAsia="Times New Roman" w:hAnsi="Times New Roman" w:cs="Times New Roman"/>
                <w:color w:val="585858"/>
                <w:sz w:val="24"/>
                <w:szCs w:val="24"/>
                <w:lang w:eastAsia="nl-NL"/>
              </w:rPr>
            </w:pPr>
            <w:r w:rsidRPr="00291FB2">
              <w:rPr>
                <w:rFonts w:ascii="Helvetica" w:eastAsia="Times New Roman" w:hAnsi="Helvetica" w:cs="Times New Roman"/>
                <w:color w:val="585858"/>
                <w:sz w:val="24"/>
                <w:szCs w:val="24"/>
                <w:lang w:eastAsia="nl-NL"/>
              </w:rPr>
              <w:t>‌</w:t>
            </w:r>
          </w:p>
        </w:tc>
      </w:tr>
    </w:tbl>
    <w:p w:rsidR="00201791" w:rsidRPr="00300606" w:rsidRDefault="00201791" w:rsidP="00300606"/>
    <w:sectPr w:rsidR="00201791" w:rsidRPr="00300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8F"/>
    <w:rsid w:val="0004150E"/>
    <w:rsid w:val="00054455"/>
    <w:rsid w:val="000E6A8E"/>
    <w:rsid w:val="00201791"/>
    <w:rsid w:val="00300606"/>
    <w:rsid w:val="00360232"/>
    <w:rsid w:val="0043350A"/>
    <w:rsid w:val="004F50D3"/>
    <w:rsid w:val="005E0375"/>
    <w:rsid w:val="006079A4"/>
    <w:rsid w:val="006C6789"/>
    <w:rsid w:val="007E423E"/>
    <w:rsid w:val="0086068F"/>
    <w:rsid w:val="00B32C6E"/>
    <w:rsid w:val="00C70E64"/>
    <w:rsid w:val="00D77267"/>
    <w:rsid w:val="00D9163F"/>
    <w:rsid w:val="00DA0E1C"/>
    <w:rsid w:val="00E14A58"/>
    <w:rsid w:val="00E52AB4"/>
    <w:rsid w:val="00E71239"/>
    <w:rsid w:val="00ED18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E2BC"/>
  <w15:docId w15:val="{3071DED6-96BC-472C-A18C-37C112E3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4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4455"/>
  </w:style>
  <w:style w:type="paragraph" w:styleId="Geenafstand">
    <w:name w:val="No Spacing"/>
    <w:uiPriority w:val="1"/>
    <w:qFormat/>
    <w:rsid w:val="00054455"/>
    <w:pPr>
      <w:spacing w:after="0" w:line="240" w:lineRule="auto"/>
    </w:pPr>
  </w:style>
  <w:style w:type="paragraph" w:styleId="Ballontekst">
    <w:name w:val="Balloon Text"/>
    <w:basedOn w:val="Standaard"/>
    <w:link w:val="BallontekstChar"/>
    <w:uiPriority w:val="99"/>
    <w:semiHidden/>
    <w:unhideWhenUsed/>
    <w:rsid w:val="000544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4455"/>
    <w:rPr>
      <w:rFonts w:ascii="Tahoma" w:hAnsi="Tahoma" w:cs="Tahoma"/>
      <w:sz w:val="16"/>
      <w:szCs w:val="16"/>
    </w:rPr>
  </w:style>
  <w:style w:type="paragraph" w:styleId="Normaalweb">
    <w:name w:val="Normal (Web)"/>
    <w:basedOn w:val="Standaard"/>
    <w:uiPriority w:val="99"/>
    <w:semiHidden/>
    <w:unhideWhenUsed/>
    <w:rsid w:val="0030060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BE9BBA32</Template>
  <TotalTime>1</TotalTime>
  <Pages>1</Pages>
  <Words>794</Words>
  <Characters>4372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Gilde Samenspraak</cp:lastModifiedBy>
  <cp:revision>2</cp:revision>
  <cp:lastPrinted>2020-02-24T09:18:00Z</cp:lastPrinted>
  <dcterms:created xsi:type="dcterms:W3CDTF">2020-02-24T09:18:00Z</dcterms:created>
  <dcterms:modified xsi:type="dcterms:W3CDTF">2020-02-24T09:18:00Z</dcterms:modified>
</cp:coreProperties>
</file>